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4DD8">
        <w:rPr>
          <w:rFonts w:ascii="Arial" w:hAnsi="Arial" w:cs="Arial"/>
          <w:b/>
          <w:bCs/>
          <w:sz w:val="20"/>
          <w:szCs w:val="20"/>
        </w:rPr>
        <w:t>Wahlausschreiben für die Wahl des Personalrats bei gemeinsamer Wahl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b/>
          <w:bCs/>
          <w:color w:val="000000" w:themeColor="text1"/>
          <w:sz w:val="20"/>
          <w:szCs w:val="20"/>
        </w:rPr>
        <w:t>(§ 6 SächsPersV</w:t>
      </w:r>
      <w:r w:rsidR="005027BD" w:rsidRPr="003A4DD8">
        <w:rPr>
          <w:rFonts w:ascii="Arial" w:hAnsi="Arial" w:cs="Arial"/>
          <w:b/>
          <w:bCs/>
          <w:color w:val="000000" w:themeColor="text1"/>
          <w:sz w:val="20"/>
          <w:szCs w:val="20"/>
        </w:rPr>
        <w:t>WVO</w:t>
      </w:r>
      <w:r w:rsidRPr="003A4DD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u w:val="thick"/>
        </w:rPr>
      </w:pPr>
      <w:r w:rsidRPr="003A4DD8">
        <w:rPr>
          <w:rFonts w:ascii="Arial" w:hAnsi="Arial" w:cs="Arial"/>
          <w:b/>
          <w:bCs/>
          <w:color w:val="000000" w:themeColor="text1"/>
          <w:sz w:val="20"/>
          <w:szCs w:val="20"/>
          <w:u w:val="thick"/>
        </w:rPr>
        <w:t xml:space="preserve"> ______________________________________________________________________</w:t>
      </w:r>
      <w:r w:rsidR="00DF59A7" w:rsidRPr="003A4DD8">
        <w:rPr>
          <w:rFonts w:ascii="Arial" w:hAnsi="Arial" w:cs="Arial"/>
          <w:b/>
          <w:bCs/>
          <w:color w:val="000000" w:themeColor="text1"/>
          <w:sz w:val="20"/>
          <w:szCs w:val="20"/>
          <w:u w:val="thick"/>
        </w:rPr>
        <w:t>__</w:t>
      </w:r>
      <w:r w:rsidRPr="003A4DD8">
        <w:rPr>
          <w:rFonts w:ascii="Arial" w:hAnsi="Arial" w:cs="Arial"/>
          <w:b/>
          <w:bCs/>
          <w:color w:val="000000" w:themeColor="text1"/>
          <w:sz w:val="20"/>
          <w:szCs w:val="20"/>
          <w:u w:val="thick"/>
        </w:rPr>
        <w:t xml:space="preserve">_                                                                                                                          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Der Wahlvorstand </w:t>
      </w:r>
      <w:r w:rsidR="00DF59A7"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................................................, den </w:t>
      </w:r>
      <w:r w:rsidR="00C9777A" w:rsidRPr="003A4DD8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......................</w:t>
      </w:r>
    </w:p>
    <w:p w:rsidR="00DF59A7" w:rsidRPr="003A4DD8" w:rsidRDefault="00DF59A7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(Dienststelle und Adresse des Wahlvorstandes)</w:t>
      </w:r>
    </w:p>
    <w:p w:rsidR="002A7B80" w:rsidRPr="003A4DD8" w:rsidRDefault="002A7B80" w:rsidP="00DF59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b/>
          <w:bCs/>
          <w:color w:val="000000" w:themeColor="text1"/>
          <w:sz w:val="20"/>
          <w:szCs w:val="20"/>
        </w:rPr>
        <w:t>Wahlausschreiben</w:t>
      </w:r>
    </w:p>
    <w:p w:rsidR="00DF59A7" w:rsidRPr="003A4DD8" w:rsidRDefault="002A7B80" w:rsidP="00DF59A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für die Wahl des Personalrats</w:t>
      </w:r>
      <w:r w:rsidR="00DF59A7" w:rsidRPr="003A4DD8">
        <w:rPr>
          <w:rFonts w:ascii="Arial" w:hAnsi="Arial" w:cs="Arial"/>
          <w:color w:val="000000" w:themeColor="text1"/>
          <w:sz w:val="20"/>
          <w:szCs w:val="20"/>
        </w:rPr>
        <w:t xml:space="preserve"> bei gemeinsamer Wahl</w:t>
      </w:r>
    </w:p>
    <w:p w:rsidR="009F20B6" w:rsidRPr="003A4DD8" w:rsidRDefault="009F20B6" w:rsidP="00DF59A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DF59A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Gemäß § 12 SächsPersVG ist in</w:t>
      </w:r>
    </w:p>
    <w:p w:rsidR="002A7B80" w:rsidRPr="003A4DD8" w:rsidRDefault="009F20B6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…………………………………………………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........................................</w:t>
      </w:r>
    </w:p>
    <w:p w:rsidR="002A7B80" w:rsidRPr="003A4DD8" w:rsidRDefault="009F20B6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(Bezeichnung der Dienststelle)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ein Personalrat zu wählen.</w:t>
      </w:r>
    </w:p>
    <w:p w:rsidR="009F20B6" w:rsidRPr="003A4DD8" w:rsidRDefault="009F20B6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9F20B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Die Zahl der in Regel Beschäftigten beträgt ..........</w:t>
      </w:r>
      <w:r w:rsidRPr="003A4D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Davon sind ........... Frauen und ........... Männer. </w:t>
      </w:r>
    </w:p>
    <w:p w:rsidR="009F20B6" w:rsidRPr="003A4DD8" w:rsidRDefault="009F20B6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9F20B6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Der Personalrat besteht aus ........... Mitgliedern. </w:t>
      </w:r>
    </w:p>
    <w:p w:rsidR="009F20B6" w:rsidRPr="003A4DD8" w:rsidRDefault="002A7B80" w:rsidP="009F20B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Davon erhalten</w:t>
      </w:r>
    </w:p>
    <w:p w:rsidR="002A7B80" w:rsidRPr="003A4DD8" w:rsidRDefault="009F20B6" w:rsidP="009F20B6">
      <w:pPr>
        <w:autoSpaceDE w:val="0"/>
        <w:autoSpaceDN w:val="0"/>
        <w:adjustRightInd w:val="0"/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die Beamten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....................... Vertreter/innen,</w:t>
      </w:r>
    </w:p>
    <w:p w:rsidR="009F20B6" w:rsidRPr="003A4DD8" w:rsidRDefault="009F20B6" w:rsidP="009F20B6">
      <w:pPr>
        <w:autoSpaceDE w:val="0"/>
        <w:autoSpaceDN w:val="0"/>
        <w:adjustRightInd w:val="0"/>
        <w:ind w:left="2124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5027BD">
      <w:pPr>
        <w:autoSpaceDE w:val="0"/>
        <w:autoSpaceDN w:val="0"/>
        <w:adjustRightInd w:val="0"/>
        <w:ind w:left="2124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5027BD" w:rsidRPr="003A4DD8">
        <w:rPr>
          <w:rFonts w:ascii="Arial" w:hAnsi="Arial" w:cs="Arial"/>
          <w:color w:val="000000" w:themeColor="text1"/>
          <w:sz w:val="20"/>
          <w:szCs w:val="20"/>
        </w:rPr>
        <w:t>Arbeitnehmer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....................... Vertreter/innen.</w:t>
      </w:r>
    </w:p>
    <w:p w:rsidR="009F20B6" w:rsidRPr="003A4DD8" w:rsidRDefault="009F20B6" w:rsidP="009F20B6">
      <w:pPr>
        <w:autoSpaceDE w:val="0"/>
        <w:autoSpaceDN w:val="0"/>
        <w:adjustRightInd w:val="0"/>
        <w:ind w:left="1416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Der Personalrat wird in gemeinsamer Wahl gewählt.</w:t>
      </w:r>
    </w:p>
    <w:p w:rsidR="009F20B6" w:rsidRPr="003A4DD8" w:rsidRDefault="009F20B6" w:rsidP="009F20B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Das zahlenmäßige Verhältnis von Frauen und Männern in den Gruppen gliedert sich wie folgt:</w:t>
      </w:r>
    </w:p>
    <w:p w:rsidR="009F20B6" w:rsidRPr="003A4DD8" w:rsidRDefault="009F20B6" w:rsidP="009F20B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9F20B6" w:rsidRPr="003A4DD8" w:rsidRDefault="009F20B6" w:rsidP="00416920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Beamte: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........ Frauen ........ Männer</w:t>
      </w:r>
    </w:p>
    <w:p w:rsidR="00416920" w:rsidRPr="003A4DD8" w:rsidRDefault="00416920" w:rsidP="00416920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0"/>
          <w:szCs w:val="20"/>
        </w:rPr>
      </w:pPr>
    </w:p>
    <w:p w:rsidR="009F20B6" w:rsidRPr="003A4DD8" w:rsidRDefault="005027BD" w:rsidP="00416920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Arbeitnehmer</w:t>
      </w:r>
      <w:r w:rsidR="009F20B6" w:rsidRPr="003A4DD8">
        <w:rPr>
          <w:rFonts w:ascii="Arial" w:hAnsi="Arial" w:cs="Arial"/>
          <w:color w:val="000000" w:themeColor="text1"/>
          <w:sz w:val="20"/>
          <w:szCs w:val="20"/>
        </w:rPr>
        <w:t>: ........ Frauen ........ Männer</w:t>
      </w:r>
    </w:p>
    <w:p w:rsidR="00416920" w:rsidRPr="003A4DD8" w:rsidRDefault="00416920" w:rsidP="00416920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0"/>
          <w:szCs w:val="20"/>
        </w:rPr>
      </w:pPr>
    </w:p>
    <w:p w:rsidR="009F20B6" w:rsidRPr="003A4DD8" w:rsidRDefault="009F20B6" w:rsidP="00416920">
      <w:pPr>
        <w:autoSpaceDE w:val="0"/>
        <w:autoSpaceDN w:val="0"/>
        <w:adjustRightInd w:val="0"/>
        <w:ind w:left="2832"/>
        <w:rPr>
          <w:rFonts w:ascii="Arial" w:hAnsi="Arial" w:cs="Arial"/>
          <w:color w:val="000000" w:themeColor="text1"/>
          <w:sz w:val="20"/>
          <w:szCs w:val="20"/>
        </w:rPr>
      </w:pPr>
    </w:p>
    <w:p w:rsidR="009F20B6" w:rsidRPr="003A4DD8" w:rsidRDefault="009F20B6" w:rsidP="009F20B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Diese sollten entsprechend ihrem zahlenmäßigen Verhältnis auf den Vorschlagslisten vertreten sein</w:t>
      </w:r>
    </w:p>
    <w:p w:rsidR="009F20B6" w:rsidRPr="003A4DD8" w:rsidRDefault="009F20B6" w:rsidP="009F20B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(§ 12 Abs. 4 Satz 2 SächsPersVG).</w:t>
      </w:r>
    </w:p>
    <w:p w:rsidR="009F20B6" w:rsidRPr="003A4DD8" w:rsidRDefault="009F20B6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9F20B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Wählen kann nur, wer in das Wählerverzeichnis eingetragen ist. Ein Abdruck des</w:t>
      </w:r>
      <w:r w:rsidR="009F20B6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Wählerverzeichnisses liegt</w:t>
      </w:r>
      <w:r w:rsidR="009F20B6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beim Wahlvorstand aus und kann dort von jedem Wahlberechtigten bis zum Abschluss der Stimmabgabe</w:t>
      </w:r>
      <w:r w:rsidR="009F20B6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arbeitstäglich von ........... bis ........... Uhr eingesehen werden</w:t>
      </w:r>
      <w:r w:rsidR="00D429D8" w:rsidRPr="003A4DD8">
        <w:rPr>
          <w:rFonts w:ascii="Arial" w:hAnsi="Arial" w:cs="Arial"/>
          <w:color w:val="000000" w:themeColor="text1"/>
          <w:sz w:val="20"/>
          <w:szCs w:val="20"/>
        </w:rPr>
        <w:t>.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Einsprüche gegen die Richtigkeit des Wählerverzeichnisses</w:t>
      </w:r>
      <w:r w:rsidR="009F20B6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können bis zehn Arbeitstage vor Beginn der Stimmabgabe schriftlich beim Wahlvorstand</w:t>
      </w:r>
      <w:r w:rsidR="009F20B6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eingelegt werden.</w:t>
      </w:r>
    </w:p>
    <w:p w:rsidR="00416920" w:rsidRPr="003A4DD8" w:rsidRDefault="00416920" w:rsidP="009F20B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Letzter Tag der Einspruchsfrist ist der ................................. 20</w:t>
      </w:r>
      <w:r w:rsidR="00562E1C" w:rsidRPr="003A4DD8">
        <w:rPr>
          <w:rFonts w:ascii="Arial" w:hAnsi="Arial" w:cs="Arial"/>
          <w:color w:val="000000" w:themeColor="text1"/>
          <w:sz w:val="20"/>
          <w:szCs w:val="20"/>
        </w:rPr>
        <w:t>..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16920" w:rsidRPr="003A4DD8" w:rsidRDefault="0041692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41692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Ein Abdruck des SächsPersVG und der Wahlordnung zum SächsPersVG liegen zur Einsichtnahme aus.</w:t>
      </w:r>
    </w:p>
    <w:p w:rsidR="005C3D65" w:rsidRPr="003A4DD8" w:rsidRDefault="002A7B80" w:rsidP="00B32A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Die Wahlberechtigten werden aufgefordert, innerhalb von 18 Arbeitstagen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nach dem Erlass dieses Wahlaus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schreibens,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spätestens bis zum ................................. 20</w:t>
      </w:r>
      <w:r w:rsidR="00562E1C" w:rsidRPr="003A4DD8">
        <w:rPr>
          <w:rFonts w:ascii="Arial" w:hAnsi="Arial" w:cs="Arial"/>
          <w:color w:val="000000" w:themeColor="text1"/>
          <w:sz w:val="20"/>
          <w:szCs w:val="20"/>
        </w:rPr>
        <w:t>..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, dem Wahlvorstand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 xml:space="preserve">Vorschlagslisten 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>einzu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reichen.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 xml:space="preserve">Vorschlagslisten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müssen von mindestens ........ Wahlberechtigten unterzeichnet sein. Werden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für eine Gruppe gruppenfremde Bewerber vorgeschlagen, muss der Vorschlag von mindestens einem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Zehntel der wahlberechtigten Angehörigen der Gruppe unterzeichnet sein, für die sie vorgeschlagen sind.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Das sind für die Gruppe der Beamten mindestens ........ gültige Unter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 xml:space="preserve">schriften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und für d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>ie Gruppe der Arbeit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nehmer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.......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>.</w:t>
      </w:r>
      <w:r w:rsidR="00FA4A42" w:rsidRPr="003A4DD8">
        <w:rPr>
          <w:rFonts w:ascii="Arial" w:hAnsi="Arial" w:cs="Arial"/>
          <w:color w:val="000000" w:themeColor="text1"/>
          <w:sz w:val="20"/>
          <w:szCs w:val="20"/>
        </w:rPr>
        <w:t xml:space="preserve"> Nach Einrei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 xml:space="preserve">chung der </w:t>
      </w:r>
      <w:r w:rsidR="00FA4A42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 xml:space="preserve">Vorschlagslisten </w:t>
      </w:r>
      <w:r w:rsidR="00FA4A42" w:rsidRPr="003A4DD8">
        <w:rPr>
          <w:rFonts w:ascii="Arial" w:hAnsi="Arial" w:cs="Arial"/>
          <w:color w:val="000000" w:themeColor="text1"/>
          <w:sz w:val="20"/>
          <w:szCs w:val="20"/>
        </w:rPr>
        <w:t>können die Unterzeichner ihrer Unterschrift nicht widerrufen.</w:t>
      </w:r>
    </w:p>
    <w:p w:rsidR="002A7B80" w:rsidRPr="003A4DD8" w:rsidRDefault="00B32AA1" w:rsidP="00B32AA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Vorschlagslisten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können auch von einer in der Dienststelle vertretenen Gewerkschaft eingereicht werden.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 xml:space="preserve">Diese müssen von zwei Beauftragten unterzeichnet sein (§ 6 Abs. 2 Nr. 10 </w:t>
      </w:r>
      <w:r w:rsidR="0071191B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SächsPersV</w:t>
      </w:r>
      <w:r w:rsidR="00562E1C" w:rsidRPr="003A4DD8">
        <w:rPr>
          <w:rFonts w:ascii="Arial" w:hAnsi="Arial" w:cs="Arial"/>
          <w:color w:val="000000" w:themeColor="text1"/>
          <w:sz w:val="20"/>
          <w:szCs w:val="20"/>
        </w:rPr>
        <w:t>WVO</w:t>
      </w:r>
      <w:r w:rsidR="0071191B" w:rsidRPr="003A4DD8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§ 19 Abs. 7 SächsPersVG).</w:t>
      </w:r>
    </w:p>
    <w:p w:rsidR="002A7B80" w:rsidRPr="003A4DD8" w:rsidRDefault="00B32AA1" w:rsidP="00B32AA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Vorschlagslisten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, die nicht die nötige Anzahl von Unterschriften enthalten oder verspätet eingereicht werden,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sind ungültig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C3D65" w:rsidRPr="003A4DD8" w:rsidRDefault="005C3D65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5C3D65" w:rsidRPr="003A4DD8" w:rsidRDefault="00B32AA1" w:rsidP="0083094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Jede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Vorschlagsliste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soll mindestens doppelt so viele Bewerber aufweisen, wie in dem Wahlgang Personalratsmitglieder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der Gruppe zu wählen sind. Die einzelnen Bewerber sind untereinander mit fortlaufenden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Nummern aufzuführen.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A7B80" w:rsidRPr="003A4DD8" w:rsidRDefault="002A7B80" w:rsidP="0083094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lastRenderedPageBreak/>
        <w:t>Außer dem Familiennamen sind der Vorname, die Amts- oder Funktionsbezeichnung, die Beschäftigungsstelle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und die Gruppenzugehörigkeit anzugeben. Die schriftliche Zustimmung der Bewerber zur Aufnahme in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d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ie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 xml:space="preserve">Vorschlagsliste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ist beizufügen. </w:t>
      </w:r>
      <w:r w:rsidR="00FA4A42" w:rsidRPr="003A4DD8">
        <w:rPr>
          <w:rFonts w:ascii="Arial" w:hAnsi="Arial" w:cs="Arial"/>
          <w:color w:val="000000" w:themeColor="text1"/>
          <w:sz w:val="20"/>
          <w:szCs w:val="20"/>
        </w:rPr>
        <w:t xml:space="preserve">Die Zustimmung des Bewerbers kann bis zur Bekanntgabe des Wahlergebnisses nicht widerrufen werden.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Jeder Beschäftigte kann für die Wah</w:t>
      </w:r>
      <w:r w:rsidR="00830945" w:rsidRPr="003A4DD8">
        <w:rPr>
          <w:rFonts w:ascii="Arial" w:hAnsi="Arial" w:cs="Arial"/>
          <w:color w:val="000000" w:themeColor="text1"/>
          <w:sz w:val="20"/>
          <w:szCs w:val="20"/>
        </w:rPr>
        <w:t>l des Personalrats nur auf einer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0945" w:rsidRPr="003A4DD8">
        <w:rPr>
          <w:rFonts w:ascii="Arial" w:hAnsi="Arial" w:cs="Arial"/>
          <w:color w:val="000000" w:themeColor="text1"/>
          <w:sz w:val="20"/>
          <w:szCs w:val="20"/>
        </w:rPr>
        <w:t>Vorschlagsliste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benannt werden. Aus de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r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Vorschlagsliste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soll zu ersehen sein, welcher Wahlberechtigte zur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Vertretung des Vorschlages gegenüber dem Wahlvorstand und zur Entgegennahme von Erklärungen und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Entscheidungen des Wahlvorstandes berechtigt ist (Listenvertreter). Fehlt eine Angabe hierüber, so gilt der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Unterzeichner als berechtigt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, der an erster Stelle steht. Die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Vorschlagsliste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soll mit einem Kennwort versehen</w:t>
      </w:r>
      <w:r w:rsidR="00416920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sein.</w:t>
      </w:r>
    </w:p>
    <w:p w:rsidR="002A7B80" w:rsidRPr="003A4DD8" w:rsidRDefault="002A7B80" w:rsidP="0083094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Gewäh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lt kann nur werden, wer in einer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gültigen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Vorschlagsliste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aufgenommen ist. Die </w:t>
      </w:r>
      <w:r w:rsidR="00B32AA1" w:rsidRPr="003A4DD8">
        <w:rPr>
          <w:rFonts w:ascii="Arial" w:hAnsi="Arial" w:cs="Arial"/>
          <w:color w:val="000000" w:themeColor="text1"/>
          <w:sz w:val="20"/>
          <w:szCs w:val="20"/>
        </w:rPr>
        <w:t>Vorschlagslisten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werden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bis zum Abschluss der Stimmabgabe an gleicher Stelle wie das Wahlausschreiben ausgehängt.</w:t>
      </w:r>
    </w:p>
    <w:p w:rsidR="005C3D65" w:rsidRPr="003A4DD8" w:rsidRDefault="005C3D65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Die Stimmabgabe findet am/vom 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>.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................... bis ..................... zwischen .......... Uhr und .......... Uhr</w:t>
      </w: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005DC" w:rsidRPr="003A4DD8" w:rsidRDefault="002A7B80" w:rsidP="00C005D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in/im*) ....................................................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statt.</w:t>
      </w:r>
      <w:r w:rsidR="00C005DC" w:rsidRPr="003A4DD8">
        <w:rPr>
          <w:rFonts w:ascii="Arial" w:hAnsi="Arial" w:cs="Arial"/>
          <w:color w:val="000000" w:themeColor="text1"/>
          <w:sz w:val="20"/>
          <w:szCs w:val="20"/>
        </w:rPr>
        <w:t xml:space="preserve"> Der Wahlraum ist (nicht) barrierefrei.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5C3D65" w:rsidRPr="003A4DD8" w:rsidRDefault="005C3D65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2A7B80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Wahlberechtigte, die im Zeitpunkt der Wahl verhindert sind, ihre Stimme persönlich abzugeben, erhalten auf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Verlangen zum Zwecke der schriftlichen Stimmabgabe die </w:t>
      </w:r>
      <w:r w:rsidR="00830945" w:rsidRPr="003A4DD8">
        <w:rPr>
          <w:rFonts w:ascii="Arial" w:hAnsi="Arial" w:cs="Arial"/>
          <w:color w:val="000000" w:themeColor="text1"/>
          <w:sz w:val="20"/>
          <w:szCs w:val="20"/>
        </w:rPr>
        <w:t>Vorschlagslisten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, den Stimmzettel, den Wahlumschlag,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eine vorgedruckte, vom Wähler abzugebende Erklärung, in der dieser gegenüber dem Wahlvorstand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versichert, dass er den Stimmzettel persönlich gekennzeichnet hat oder, soweit unter den Voraussetzungen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des § 16 Abs. 5 SächsPersV</w:t>
      </w:r>
      <w:r w:rsidR="00830945" w:rsidRPr="003A4DD8">
        <w:rPr>
          <w:rFonts w:ascii="Arial" w:hAnsi="Arial" w:cs="Arial"/>
          <w:color w:val="000000" w:themeColor="text1"/>
          <w:sz w:val="20"/>
          <w:szCs w:val="20"/>
        </w:rPr>
        <w:t>WVO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erforderlich, durch eine Person seines Vertrauens hat kennzeichnen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lassen, einen größeren Freiumschlag, der die Anschrift des Wahlvorstandes und als Absenderabgabe den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Namen und die Anschrift des Wahlberechtigten sowie den Vermerk „Briefwahl“ trägt, und ein Merkblatt über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die Art und Weise der schriftlichen Stimmabgabe ausgehändigt oder übersandt. Auf Antrag erhalten sie auch</w:t>
      </w:r>
      <w:r w:rsidR="005C3D65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einen Abdruck des Wahlausschreibens.</w:t>
      </w:r>
      <w:r w:rsidR="00FA4A42" w:rsidRPr="003A4D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9777A" w:rsidRPr="003A4DD8" w:rsidRDefault="00C9777A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Das Wahlergebnis wird unverzüglich nach Abschluss der Wahl und öffentlicher Auszählung der Stimmen in</w:t>
      </w:r>
    </w:p>
    <w:p w:rsidR="002A7B80" w:rsidRPr="003A4DD8" w:rsidRDefault="00FA4A42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………………………………………</w:t>
      </w:r>
      <w:r w:rsidR="002A7B80" w:rsidRPr="003A4DD8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 (Ortsangabe) festgestellt**).</w:t>
      </w:r>
    </w:p>
    <w:p w:rsidR="00C9777A" w:rsidRPr="003A4DD8" w:rsidRDefault="00C9777A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FA4A4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</w:t>
      </w:r>
      <w:r w:rsidR="00C9777A" w:rsidRPr="003A4DD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 </w:t>
      </w:r>
      <w:r w:rsidR="00C9777A" w:rsidRPr="003A4DD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</w:t>
      </w:r>
    </w:p>
    <w:p w:rsidR="002A7B80" w:rsidRPr="003A4DD8" w:rsidRDefault="002A7B80" w:rsidP="00C9777A">
      <w:pPr>
        <w:autoSpaceDE w:val="0"/>
        <w:autoSpaceDN w:val="0"/>
        <w:adjustRightInd w:val="0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(Unterschrift) </w:t>
      </w:r>
      <w:r w:rsidR="00C9777A"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(Unterschrift) </w:t>
      </w:r>
      <w:r w:rsidR="00C9777A" w:rsidRPr="003A4DD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</w:t>
      </w:r>
      <w:r w:rsidRPr="003A4DD8">
        <w:rPr>
          <w:rFonts w:ascii="Arial" w:hAnsi="Arial" w:cs="Arial"/>
          <w:color w:val="000000" w:themeColor="text1"/>
          <w:sz w:val="20"/>
          <w:szCs w:val="20"/>
        </w:rPr>
        <w:t>(Unterschrift)</w:t>
      </w:r>
    </w:p>
    <w:p w:rsidR="002A7B80" w:rsidRPr="003A4DD8" w:rsidRDefault="002A7B80" w:rsidP="00C9777A">
      <w:pPr>
        <w:autoSpaceDE w:val="0"/>
        <w:autoSpaceDN w:val="0"/>
        <w:adjustRightInd w:val="0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Vorsitzende/r</w:t>
      </w: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Ausgehängt am .........................................................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bis zum Abschluss der Stimmabgabe.</w:t>
      </w: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Abgenommen am .......................................................</w:t>
      </w: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C9777A" w:rsidRPr="003A4DD8" w:rsidRDefault="00C9777A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:rsidR="002A7B80" w:rsidRPr="003A4DD8" w:rsidRDefault="002A7B80" w:rsidP="002A7B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>*) genaue Ortsangabe, Straße, Hausnummer, Raum</w:t>
      </w:r>
    </w:p>
    <w:p w:rsidR="002A7B80" w:rsidRPr="003A4DD8" w:rsidRDefault="002A7B80" w:rsidP="002A7B80">
      <w:pPr>
        <w:rPr>
          <w:rFonts w:ascii="Arial" w:hAnsi="Arial" w:cs="Arial"/>
          <w:color w:val="000000" w:themeColor="text1"/>
          <w:sz w:val="20"/>
          <w:szCs w:val="20"/>
        </w:rPr>
      </w:pPr>
      <w:r w:rsidRPr="003A4DD8">
        <w:rPr>
          <w:rFonts w:ascii="Arial" w:hAnsi="Arial" w:cs="Arial"/>
          <w:color w:val="000000" w:themeColor="text1"/>
          <w:sz w:val="20"/>
          <w:szCs w:val="20"/>
        </w:rPr>
        <w:t xml:space="preserve">**) genaue Angaben zu Ort, Straße, Hausnummer, Raum und Beginn </w:t>
      </w:r>
    </w:p>
    <w:sectPr w:rsidR="002A7B80" w:rsidRPr="003A4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73" w:rsidRDefault="00266C73">
      <w:r>
        <w:separator/>
      </w:r>
    </w:p>
  </w:endnote>
  <w:endnote w:type="continuationSeparator" w:id="0">
    <w:p w:rsidR="00266C73" w:rsidRDefault="002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73" w:rsidRDefault="00266C73">
      <w:r>
        <w:separator/>
      </w:r>
    </w:p>
  </w:footnote>
  <w:footnote w:type="continuationSeparator" w:id="0">
    <w:p w:rsidR="00266C73" w:rsidRDefault="0026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0"/>
    <w:rsid w:val="00111C4E"/>
    <w:rsid w:val="0012209E"/>
    <w:rsid w:val="00266C73"/>
    <w:rsid w:val="002A7B80"/>
    <w:rsid w:val="003A4DD8"/>
    <w:rsid w:val="00416920"/>
    <w:rsid w:val="005027BD"/>
    <w:rsid w:val="00562E1C"/>
    <w:rsid w:val="005C3D65"/>
    <w:rsid w:val="0071191B"/>
    <w:rsid w:val="00830945"/>
    <w:rsid w:val="008B0964"/>
    <w:rsid w:val="00967F7A"/>
    <w:rsid w:val="009F20B6"/>
    <w:rsid w:val="00B06D2A"/>
    <w:rsid w:val="00B32AA1"/>
    <w:rsid w:val="00C005DC"/>
    <w:rsid w:val="00C9777A"/>
    <w:rsid w:val="00D429D8"/>
    <w:rsid w:val="00D44071"/>
    <w:rsid w:val="00D760B8"/>
    <w:rsid w:val="00DF59A7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2257A-3817-42D0-984A-388836C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4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4A4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für die Wahl des Personalrats bei gemeinsamer Wahl</vt:lpstr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Wahlausschreiben für die Wahl des Personalrats bei gemeinsamer Wahl</dc:title>
  <dc:subject/>
  <dc:creator>Andre</dc:creator>
  <cp:keywords/>
  <dc:description/>
  <cp:lastModifiedBy>Boesze, Imre</cp:lastModifiedBy>
  <cp:revision>3</cp:revision>
  <dcterms:created xsi:type="dcterms:W3CDTF">2021-02-27T16:13:00Z</dcterms:created>
  <dcterms:modified xsi:type="dcterms:W3CDTF">2021-03-01T09:48:00Z</dcterms:modified>
</cp:coreProperties>
</file>